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09B9">
      <w:pPr>
        <w:rPr>
          <w:rFonts w:hint="default"/>
          <w:color w:val="FF0000"/>
          <w:sz w:val="56"/>
          <w:szCs w:val="56"/>
          <w:lang w:val="en-US"/>
        </w:rPr>
      </w:pPr>
      <w:r>
        <w:rPr>
          <w:color w:val="FF0000"/>
          <w:sz w:val="56"/>
          <w:szCs w:val="56"/>
        </w:rPr>
        <w:t xml:space="preserve"> Driv</w:t>
      </w:r>
      <w:r>
        <w:rPr>
          <w:rFonts w:hint="default"/>
          <w:color w:val="FF0000"/>
          <w:sz w:val="56"/>
          <w:szCs w:val="56"/>
          <w:lang w:val="en-US"/>
        </w:rPr>
        <w:t>ing</w:t>
      </w:r>
      <w:r>
        <w:rPr>
          <w:color w:val="FF0000"/>
          <w:sz w:val="56"/>
          <w:szCs w:val="56"/>
        </w:rPr>
        <w:t xml:space="preserve"> Test</w:t>
      </w:r>
      <w:r>
        <w:rPr>
          <w:rFonts w:hint="default"/>
          <w:color w:val="FF0000"/>
          <w:sz w:val="56"/>
          <w:szCs w:val="56"/>
          <w:lang w:val="en-US"/>
        </w:rPr>
        <w:t xml:space="preserve"> Examiner Expectations</w:t>
      </w:r>
      <w:bookmarkStart w:id="0" w:name="_GoBack"/>
      <w:bookmarkEnd w:id="0"/>
    </w:p>
    <w:p w14:paraId="0091E612">
      <w:pPr>
        <w:rPr>
          <w:sz w:val="28"/>
          <w:szCs w:val="28"/>
        </w:rPr>
      </w:pPr>
    </w:p>
    <w:p w14:paraId="15FF457E">
      <w:pPr>
        <w:numPr>
          <w:ilvl w:val="0"/>
          <w:numId w:val="1"/>
        </w:numPr>
        <w:tabs>
          <w:tab w:val="clear" w:pos="425"/>
        </w:tabs>
        <w:rPr>
          <w:sz w:val="28"/>
          <w:szCs w:val="28"/>
        </w:rPr>
      </w:pPr>
      <w:r>
        <w:rPr>
          <w:sz w:val="28"/>
          <w:szCs w:val="28"/>
        </w:rPr>
        <w:t xml:space="preserve">Back out of a parking space making sure to </w:t>
      </w:r>
      <w:r>
        <w:rPr>
          <w:color w:val="0070C0"/>
          <w:sz w:val="28"/>
          <w:szCs w:val="28"/>
        </w:rPr>
        <w:t>look over right hand shoulder the entire time</w:t>
      </w:r>
      <w:r>
        <w:rPr>
          <w:sz w:val="28"/>
          <w:szCs w:val="28"/>
        </w:rPr>
        <w:t xml:space="preserve"> watching for obstructions (vehicles) behind them.  Should drive with their left hand by using  the part slightly below their  palm and using a circular  motion in the  opposite direction their turn.</w:t>
      </w:r>
    </w:p>
    <w:p w14:paraId="7CE2DFEF">
      <w:pPr>
        <w:tabs>
          <w:tab w:val="left" w:pos="425"/>
        </w:tabs>
        <w:ind w:left="425"/>
        <w:rPr>
          <w:sz w:val="28"/>
          <w:szCs w:val="28"/>
        </w:rPr>
      </w:pPr>
    </w:p>
    <w:p w14:paraId="074493E3">
      <w:pPr>
        <w:numPr>
          <w:ilvl w:val="0"/>
          <w:numId w:val="1"/>
        </w:numPr>
        <w:tabs>
          <w:tab w:val="clear" w:pos="425"/>
        </w:tabs>
        <w:rPr>
          <w:sz w:val="28"/>
          <w:szCs w:val="28"/>
        </w:rPr>
      </w:pPr>
      <w:r>
        <w:rPr>
          <w:sz w:val="28"/>
          <w:szCs w:val="28"/>
        </w:rPr>
        <w:t xml:space="preserve">Drive straight  adequately keeping between the center line and the right edge of the road.  </w:t>
      </w:r>
      <w:r>
        <w:rPr>
          <w:color w:val="0070C0"/>
          <w:sz w:val="28"/>
          <w:szCs w:val="28"/>
        </w:rPr>
        <w:t xml:space="preserve">Driving off the right side of the road into the grass </w:t>
      </w:r>
      <w:r>
        <w:rPr>
          <w:sz w:val="28"/>
          <w:szCs w:val="28"/>
        </w:rPr>
        <w:t xml:space="preserve">is an </w:t>
      </w:r>
      <w:r>
        <w:rPr>
          <w:color w:val="FF0000"/>
          <w:sz w:val="28"/>
          <w:szCs w:val="28"/>
        </w:rPr>
        <w:t>AUTOMATIC FAIL (AF)</w:t>
      </w:r>
      <w:r>
        <w:rPr>
          <w:sz w:val="28"/>
          <w:szCs w:val="28"/>
        </w:rPr>
        <w:t xml:space="preserve">  on the driving test.</w:t>
      </w:r>
    </w:p>
    <w:p w14:paraId="270300F6">
      <w:pPr>
        <w:pStyle w:val="4"/>
        <w:rPr>
          <w:sz w:val="28"/>
          <w:szCs w:val="28"/>
        </w:rPr>
      </w:pPr>
    </w:p>
    <w:p w14:paraId="283226B0">
      <w:pPr>
        <w:tabs>
          <w:tab w:val="left" w:pos="425"/>
        </w:tabs>
        <w:ind w:left="425"/>
        <w:rPr>
          <w:sz w:val="28"/>
          <w:szCs w:val="28"/>
        </w:rPr>
      </w:pPr>
    </w:p>
    <w:p w14:paraId="7DD9AAC9">
      <w:pPr>
        <w:numPr>
          <w:ilvl w:val="0"/>
          <w:numId w:val="1"/>
        </w:numPr>
        <w:tabs>
          <w:tab w:val="clear" w:pos="425"/>
        </w:tabs>
        <w:rPr>
          <w:sz w:val="28"/>
          <w:szCs w:val="28"/>
        </w:rPr>
      </w:pPr>
      <w:r>
        <w:rPr>
          <w:sz w:val="28"/>
          <w:szCs w:val="28"/>
        </w:rPr>
        <w:t xml:space="preserve">Make right and left hand turns by turning directly in the </w:t>
      </w:r>
      <w:r>
        <w:rPr>
          <w:color w:val="FF0000"/>
          <w:sz w:val="28"/>
          <w:szCs w:val="28"/>
        </w:rPr>
        <w:t>CLOSEST</w:t>
      </w:r>
      <w:r>
        <w:rPr>
          <w:sz w:val="28"/>
          <w:szCs w:val="28"/>
        </w:rPr>
        <w:t xml:space="preserve"> lane without </w:t>
      </w:r>
      <w:r>
        <w:rPr>
          <w:color w:val="FF0000"/>
          <w:sz w:val="28"/>
          <w:szCs w:val="28"/>
        </w:rPr>
        <w:t>“cutting”  or “swinging wide.”</w:t>
      </w:r>
      <w:r>
        <w:rPr>
          <w:sz w:val="28"/>
          <w:szCs w:val="28"/>
        </w:rPr>
        <w:t xml:space="preserve">   Cutting takes the driver across opposing driver’s lane before entering the proper lane.  Swinging wide takes the driver far to the right into other traffic before entering the proper lane.  </w:t>
      </w:r>
      <w:r>
        <w:rPr>
          <w:color w:val="0070C0"/>
          <w:sz w:val="28"/>
          <w:szCs w:val="28"/>
        </w:rPr>
        <w:t>If another car is present in either case this becomes</w:t>
      </w:r>
      <w:r>
        <w:rPr>
          <w:color w:val="FF0000"/>
          <w:sz w:val="28"/>
          <w:szCs w:val="28"/>
        </w:rPr>
        <w:t xml:space="preserve"> AF</w:t>
      </w:r>
      <w:r>
        <w:rPr>
          <w:sz w:val="28"/>
          <w:szCs w:val="28"/>
        </w:rPr>
        <w:t xml:space="preserve"> on the test!</w:t>
      </w:r>
    </w:p>
    <w:p w14:paraId="3164EF12">
      <w:pPr>
        <w:tabs>
          <w:tab w:val="left" w:pos="425"/>
        </w:tabs>
        <w:ind w:left="425"/>
        <w:rPr>
          <w:sz w:val="28"/>
          <w:szCs w:val="28"/>
        </w:rPr>
      </w:pPr>
    </w:p>
    <w:p w14:paraId="7277258E">
      <w:pPr>
        <w:numPr>
          <w:ilvl w:val="0"/>
          <w:numId w:val="1"/>
        </w:numPr>
        <w:tabs>
          <w:tab w:val="clear" w:pos="425"/>
        </w:tabs>
        <w:rPr>
          <w:sz w:val="28"/>
          <w:szCs w:val="28"/>
        </w:rPr>
      </w:pPr>
      <w:r>
        <w:rPr>
          <w:sz w:val="28"/>
          <w:szCs w:val="28"/>
        </w:rPr>
        <w:t xml:space="preserve">Stop at stop signs </w:t>
      </w:r>
      <w:r>
        <w:rPr>
          <w:color w:val="0070C0"/>
          <w:sz w:val="28"/>
          <w:szCs w:val="28"/>
        </w:rPr>
        <w:t>BEHIND</w:t>
      </w:r>
      <w:r>
        <w:rPr>
          <w:sz w:val="28"/>
          <w:szCs w:val="28"/>
        </w:rPr>
        <w:t xml:space="preserve"> the sign post and the painted limit line or crosswalk if present for a minimum of 5 seconds.  Rolling stops are </w:t>
      </w:r>
      <w:r>
        <w:rPr>
          <w:color w:val="FF0000"/>
          <w:sz w:val="28"/>
          <w:szCs w:val="28"/>
        </w:rPr>
        <w:t>AF</w:t>
      </w:r>
      <w:r>
        <w:rPr>
          <w:sz w:val="28"/>
          <w:szCs w:val="28"/>
        </w:rPr>
        <w:t xml:space="preserve"> on the test.  ( Rolling stop equals tapping brake but not coming to a COMPLETE STOP.</w:t>
      </w:r>
    </w:p>
    <w:p w14:paraId="48C883C0">
      <w:pPr>
        <w:pStyle w:val="4"/>
        <w:rPr>
          <w:sz w:val="28"/>
          <w:szCs w:val="28"/>
        </w:rPr>
      </w:pPr>
    </w:p>
    <w:p w14:paraId="5B222A95">
      <w:pPr>
        <w:tabs>
          <w:tab w:val="left" w:pos="425"/>
        </w:tabs>
        <w:ind w:left="425"/>
        <w:rPr>
          <w:sz w:val="28"/>
          <w:szCs w:val="28"/>
        </w:rPr>
      </w:pPr>
    </w:p>
    <w:p w14:paraId="36732BC7">
      <w:pPr>
        <w:numPr>
          <w:ilvl w:val="0"/>
          <w:numId w:val="1"/>
        </w:numPr>
        <w:tabs>
          <w:tab w:val="clear" w:pos="425"/>
        </w:tabs>
        <w:rPr>
          <w:color w:val="0070C0"/>
          <w:sz w:val="28"/>
          <w:szCs w:val="28"/>
        </w:rPr>
      </w:pPr>
      <w:r>
        <w:rPr>
          <w:sz w:val="28"/>
          <w:szCs w:val="28"/>
        </w:rPr>
        <w:t xml:space="preserve">If the intersection is “blind”, practice  stopping completely behind sign post and cautiously rolling forward until achieving full vision of intersection.  </w:t>
      </w:r>
      <w:r>
        <w:rPr>
          <w:color w:val="0070C0"/>
          <w:sz w:val="28"/>
          <w:szCs w:val="28"/>
        </w:rPr>
        <w:t>A SECOND STOP IS NOT REQUIRED UNLESS TRAFFIC IS PRESENT.</w:t>
      </w:r>
    </w:p>
    <w:p w14:paraId="1083C1BB">
      <w:pPr>
        <w:tabs>
          <w:tab w:val="left" w:pos="425"/>
        </w:tabs>
        <w:ind w:left="425"/>
        <w:rPr>
          <w:color w:val="0070C0"/>
          <w:sz w:val="28"/>
          <w:szCs w:val="28"/>
        </w:rPr>
      </w:pPr>
    </w:p>
    <w:p w14:paraId="1F186CC1">
      <w:pPr>
        <w:numPr>
          <w:ilvl w:val="0"/>
          <w:numId w:val="1"/>
        </w:numPr>
        <w:tabs>
          <w:tab w:val="clear" w:pos="425"/>
        </w:tabs>
        <w:rPr>
          <w:sz w:val="28"/>
          <w:szCs w:val="28"/>
        </w:rPr>
      </w:pPr>
      <w:r>
        <w:rPr>
          <w:sz w:val="28"/>
          <w:szCs w:val="28"/>
        </w:rPr>
        <w:t>Stop at a traffic light. Driver</w:t>
      </w:r>
      <w:r>
        <w:rPr>
          <w:sz w:val="28"/>
          <w:szCs w:val="28"/>
          <w:u w:val="single"/>
        </w:rPr>
        <w:t xml:space="preserve"> </w:t>
      </w:r>
      <w:r>
        <w:rPr>
          <w:color w:val="0070C0"/>
          <w:sz w:val="28"/>
          <w:szCs w:val="28"/>
          <w:u w:val="single"/>
        </w:rPr>
        <w:t>remains behind the limit line</w:t>
      </w:r>
      <w:r>
        <w:rPr>
          <w:color w:val="0070C0"/>
          <w:sz w:val="28"/>
          <w:szCs w:val="28"/>
        </w:rPr>
        <w:t xml:space="preserve"> </w:t>
      </w:r>
      <w:r>
        <w:rPr>
          <w:color w:val="0070C0"/>
          <w:sz w:val="28"/>
          <w:szCs w:val="28"/>
          <w:u w:val="single"/>
        </w:rPr>
        <w:t>and</w:t>
      </w:r>
      <w:r>
        <w:rPr>
          <w:sz w:val="28"/>
          <w:szCs w:val="28"/>
        </w:rPr>
        <w:t xml:space="preserve"> </w:t>
      </w:r>
      <w:r>
        <w:rPr>
          <w:color w:val="0070C0"/>
          <w:sz w:val="28"/>
          <w:szCs w:val="28"/>
          <w:u w:val="single"/>
        </w:rPr>
        <w:t>crosswalk.</w:t>
      </w:r>
      <w:r>
        <w:rPr>
          <w:color w:val="0070C0"/>
          <w:sz w:val="28"/>
          <w:szCs w:val="28"/>
        </w:rPr>
        <w:t xml:space="preserve"> </w:t>
      </w:r>
      <w:r>
        <w:rPr>
          <w:sz w:val="28"/>
          <w:szCs w:val="28"/>
        </w:rPr>
        <w:t xml:space="preserve"> Just like at a stop sign, driver looks all directions before proceeding.</w:t>
      </w:r>
    </w:p>
    <w:p w14:paraId="2D2ABCE6">
      <w:pPr>
        <w:pStyle w:val="4"/>
        <w:rPr>
          <w:sz w:val="28"/>
          <w:szCs w:val="28"/>
        </w:rPr>
      </w:pPr>
    </w:p>
    <w:p w14:paraId="41E29995">
      <w:pPr>
        <w:tabs>
          <w:tab w:val="left" w:pos="425"/>
        </w:tabs>
        <w:ind w:left="425"/>
        <w:rPr>
          <w:sz w:val="28"/>
          <w:szCs w:val="28"/>
        </w:rPr>
      </w:pPr>
    </w:p>
    <w:p w14:paraId="0F2FC600">
      <w:pPr>
        <w:numPr>
          <w:ilvl w:val="0"/>
          <w:numId w:val="1"/>
        </w:numPr>
        <w:tabs>
          <w:tab w:val="clear" w:pos="425"/>
        </w:tabs>
        <w:rPr>
          <w:sz w:val="28"/>
          <w:szCs w:val="28"/>
        </w:rPr>
      </w:pPr>
      <w:r>
        <w:rPr>
          <w:sz w:val="28"/>
          <w:szCs w:val="28"/>
        </w:rPr>
        <w:t xml:space="preserve">Turn left at traffic light with a </w:t>
      </w:r>
      <w:r>
        <w:rPr>
          <w:color w:val="00B050"/>
          <w:sz w:val="28"/>
          <w:szCs w:val="28"/>
        </w:rPr>
        <w:t>green arrow</w:t>
      </w:r>
      <w:r>
        <w:rPr>
          <w:sz w:val="28"/>
          <w:szCs w:val="28"/>
        </w:rPr>
        <w:t>. Driver has complete right of way.</w:t>
      </w:r>
    </w:p>
    <w:p w14:paraId="0F2C1036">
      <w:pPr>
        <w:numPr>
          <w:ilvl w:val="0"/>
          <w:numId w:val="1"/>
        </w:numPr>
        <w:tabs>
          <w:tab w:val="clear" w:pos="425"/>
        </w:tabs>
        <w:rPr>
          <w:color w:val="0070C0"/>
          <w:sz w:val="28"/>
          <w:szCs w:val="28"/>
        </w:rPr>
      </w:pPr>
      <w:r>
        <w:rPr>
          <w:sz w:val="28"/>
          <w:szCs w:val="28"/>
        </w:rPr>
        <w:t xml:space="preserve">Turn left at traffic light with flashing </w:t>
      </w:r>
      <w:r>
        <w:rPr>
          <w:sz w:val="28"/>
          <w:szCs w:val="28"/>
          <w:highlight w:val="yellow"/>
        </w:rPr>
        <w:t>yellow arrow.</w:t>
      </w:r>
      <w:r>
        <w:rPr>
          <w:sz w:val="28"/>
          <w:szCs w:val="28"/>
        </w:rPr>
        <w:t xml:space="preserve">  Driver must YIELD to oncoming traffic and </w:t>
      </w:r>
      <w:r>
        <w:rPr>
          <w:color w:val="0070C0"/>
          <w:sz w:val="28"/>
          <w:szCs w:val="28"/>
        </w:rPr>
        <w:t>not advance beyond the limit line.</w:t>
      </w:r>
    </w:p>
    <w:p w14:paraId="49193873">
      <w:pPr>
        <w:tabs>
          <w:tab w:val="left" w:pos="425"/>
        </w:tabs>
        <w:ind w:left="425"/>
        <w:rPr>
          <w:color w:val="0070C0"/>
          <w:sz w:val="28"/>
          <w:szCs w:val="28"/>
        </w:rPr>
      </w:pPr>
    </w:p>
    <w:p w14:paraId="3AB2DD6D">
      <w:pPr>
        <w:numPr>
          <w:ilvl w:val="0"/>
          <w:numId w:val="1"/>
        </w:numPr>
        <w:tabs>
          <w:tab w:val="clear" w:pos="425"/>
        </w:tabs>
        <w:rPr>
          <w:sz w:val="28"/>
          <w:szCs w:val="28"/>
        </w:rPr>
      </w:pPr>
      <w:r>
        <w:rPr>
          <w:sz w:val="28"/>
          <w:szCs w:val="28"/>
        </w:rPr>
        <w:t xml:space="preserve">Turn left at traffic light with </w:t>
      </w:r>
      <w:r>
        <w:rPr>
          <w:color w:val="00B050"/>
          <w:sz w:val="28"/>
          <w:szCs w:val="28"/>
        </w:rPr>
        <w:t>solid green light</w:t>
      </w:r>
      <w:r>
        <w:rPr>
          <w:sz w:val="28"/>
          <w:szCs w:val="28"/>
        </w:rPr>
        <w:t>. Driver must YIELD to oncoming traffic.</w:t>
      </w:r>
    </w:p>
    <w:p w14:paraId="2955692E">
      <w:pPr>
        <w:pStyle w:val="4"/>
        <w:rPr>
          <w:sz w:val="28"/>
          <w:szCs w:val="28"/>
        </w:rPr>
      </w:pPr>
    </w:p>
    <w:p w14:paraId="36CB1E47">
      <w:pPr>
        <w:tabs>
          <w:tab w:val="left" w:pos="425"/>
        </w:tabs>
        <w:ind w:left="425"/>
        <w:rPr>
          <w:sz w:val="28"/>
          <w:szCs w:val="28"/>
        </w:rPr>
      </w:pPr>
    </w:p>
    <w:p w14:paraId="47CBC1FD">
      <w:pPr>
        <w:numPr>
          <w:ilvl w:val="0"/>
          <w:numId w:val="1"/>
        </w:numPr>
        <w:tabs>
          <w:tab w:val="clear" w:pos="425"/>
        </w:tabs>
        <w:rPr>
          <w:sz w:val="28"/>
          <w:szCs w:val="28"/>
        </w:rPr>
      </w:pPr>
      <w:r>
        <w:rPr>
          <w:sz w:val="28"/>
          <w:szCs w:val="28"/>
        </w:rPr>
        <w:t xml:space="preserve">Turning  left at traffic light when light is </w:t>
      </w:r>
      <w:r>
        <w:rPr>
          <w:sz w:val="28"/>
          <w:szCs w:val="28"/>
          <w:highlight w:val="yellow"/>
        </w:rPr>
        <w:t>YELLOW</w:t>
      </w:r>
      <w:r>
        <w:rPr>
          <w:sz w:val="28"/>
          <w:szCs w:val="28"/>
        </w:rPr>
        <w:t xml:space="preserve"> is a ticket able offense and </w:t>
      </w:r>
      <w:r>
        <w:rPr>
          <w:color w:val="FF0000"/>
          <w:sz w:val="28"/>
          <w:szCs w:val="28"/>
        </w:rPr>
        <w:t>AF</w:t>
      </w:r>
      <w:r>
        <w:rPr>
          <w:sz w:val="28"/>
          <w:szCs w:val="28"/>
        </w:rPr>
        <w:t xml:space="preserve"> on the test.</w:t>
      </w:r>
    </w:p>
    <w:p w14:paraId="34A6FCFB">
      <w:pPr>
        <w:tabs>
          <w:tab w:val="left" w:pos="425"/>
        </w:tabs>
        <w:ind w:left="425"/>
        <w:rPr>
          <w:sz w:val="28"/>
          <w:szCs w:val="28"/>
        </w:rPr>
      </w:pPr>
    </w:p>
    <w:p w14:paraId="37723636">
      <w:pPr>
        <w:numPr>
          <w:ilvl w:val="0"/>
          <w:numId w:val="1"/>
        </w:numPr>
        <w:tabs>
          <w:tab w:val="clear" w:pos="425"/>
        </w:tabs>
        <w:rPr>
          <w:sz w:val="28"/>
          <w:szCs w:val="28"/>
        </w:rPr>
      </w:pPr>
      <w:r>
        <w:rPr>
          <w:color w:val="FF0000"/>
          <w:sz w:val="28"/>
          <w:szCs w:val="28"/>
        </w:rPr>
        <w:t>Turning right on red</w:t>
      </w:r>
      <w:r>
        <w:rPr>
          <w:sz w:val="28"/>
          <w:szCs w:val="28"/>
        </w:rPr>
        <w:t xml:space="preserve"> can be ticket able offense, </w:t>
      </w:r>
      <w:r>
        <w:rPr>
          <w:color w:val="FF0000"/>
          <w:sz w:val="28"/>
          <w:szCs w:val="28"/>
        </w:rPr>
        <w:t>AF</w:t>
      </w:r>
      <w:r>
        <w:rPr>
          <w:sz w:val="28"/>
          <w:szCs w:val="28"/>
        </w:rPr>
        <w:t xml:space="preserve"> on the test and considered </w:t>
      </w:r>
      <w:r>
        <w:rPr>
          <w:color w:val="FF0000"/>
          <w:sz w:val="28"/>
          <w:szCs w:val="28"/>
        </w:rPr>
        <w:t>RUNNING A RED LIGHT</w:t>
      </w:r>
      <w:r>
        <w:rPr>
          <w:sz w:val="28"/>
          <w:szCs w:val="28"/>
        </w:rPr>
        <w:t xml:space="preserve"> unless the driver comes to a COMPLETE STOP before proceeding right.</w:t>
      </w:r>
    </w:p>
    <w:p w14:paraId="1E3F810F">
      <w:pPr>
        <w:pStyle w:val="4"/>
        <w:rPr>
          <w:sz w:val="28"/>
          <w:szCs w:val="28"/>
        </w:rPr>
      </w:pPr>
    </w:p>
    <w:p w14:paraId="19DF1544">
      <w:pPr>
        <w:tabs>
          <w:tab w:val="left" w:pos="425"/>
        </w:tabs>
        <w:ind w:left="425"/>
        <w:rPr>
          <w:sz w:val="28"/>
          <w:szCs w:val="28"/>
        </w:rPr>
      </w:pPr>
    </w:p>
    <w:p w14:paraId="7B3B6907">
      <w:pPr>
        <w:numPr>
          <w:ilvl w:val="0"/>
          <w:numId w:val="1"/>
        </w:numPr>
        <w:tabs>
          <w:tab w:val="clear" w:pos="425"/>
        </w:tabs>
        <w:rPr>
          <w:sz w:val="28"/>
          <w:szCs w:val="28"/>
        </w:rPr>
      </w:pPr>
      <w:r>
        <w:rPr>
          <w:sz w:val="28"/>
          <w:szCs w:val="28"/>
        </w:rPr>
        <w:t xml:space="preserve">Lane changing left requires a left signal, glance in middle mirror, glance in outside left mirror, an over the shoulder left look into vehicle’s BLIND SPOT and then proceeding left without any delay.  HUGE PENALTY  on test for not using </w:t>
      </w:r>
      <w:r>
        <w:rPr>
          <w:color w:val="FF0000"/>
          <w:sz w:val="28"/>
          <w:szCs w:val="28"/>
        </w:rPr>
        <w:t>S.M.M.O.G. procedure</w:t>
      </w:r>
      <w:r>
        <w:rPr>
          <w:sz w:val="28"/>
          <w:szCs w:val="28"/>
        </w:rPr>
        <w:t>.</w:t>
      </w:r>
    </w:p>
    <w:p w14:paraId="0D385402">
      <w:pPr>
        <w:tabs>
          <w:tab w:val="left" w:pos="425"/>
        </w:tabs>
        <w:ind w:left="425"/>
        <w:rPr>
          <w:sz w:val="28"/>
          <w:szCs w:val="28"/>
        </w:rPr>
      </w:pPr>
    </w:p>
    <w:p w14:paraId="67C8034F">
      <w:pPr>
        <w:numPr>
          <w:ilvl w:val="0"/>
          <w:numId w:val="1"/>
        </w:numPr>
        <w:tabs>
          <w:tab w:val="clear" w:pos="425"/>
        </w:tabs>
        <w:rPr>
          <w:sz w:val="28"/>
          <w:szCs w:val="28"/>
        </w:rPr>
      </w:pPr>
      <w:r>
        <w:rPr>
          <w:sz w:val="28"/>
          <w:szCs w:val="28"/>
        </w:rPr>
        <w:t xml:space="preserve">Lane changing right requires a  right signal, glance in middle mirror, glance in outside right mirror, an over the shoulder right look into vehicle’s BLIND SPOT and then proceeding right without any delay.  HUGE PENALTY  on test for not using </w:t>
      </w:r>
      <w:r>
        <w:rPr>
          <w:color w:val="FF0000"/>
          <w:sz w:val="28"/>
          <w:szCs w:val="28"/>
        </w:rPr>
        <w:t>S.M.M.O.G. procedure.</w:t>
      </w:r>
    </w:p>
    <w:p w14:paraId="2943A8BD">
      <w:pPr>
        <w:pStyle w:val="4"/>
        <w:rPr>
          <w:sz w:val="28"/>
          <w:szCs w:val="28"/>
        </w:rPr>
      </w:pPr>
    </w:p>
    <w:p w14:paraId="00F745F6">
      <w:pPr>
        <w:tabs>
          <w:tab w:val="left" w:pos="425"/>
        </w:tabs>
        <w:ind w:left="425"/>
        <w:rPr>
          <w:sz w:val="28"/>
          <w:szCs w:val="28"/>
        </w:rPr>
      </w:pPr>
    </w:p>
    <w:p w14:paraId="5262F73C">
      <w:pPr>
        <w:numPr>
          <w:ilvl w:val="0"/>
          <w:numId w:val="1"/>
        </w:numPr>
        <w:tabs>
          <w:tab w:val="clear" w:pos="425"/>
        </w:tabs>
        <w:rPr>
          <w:sz w:val="28"/>
          <w:szCs w:val="28"/>
        </w:rPr>
      </w:pPr>
      <w:r>
        <w:rPr>
          <w:sz w:val="28"/>
          <w:szCs w:val="28"/>
        </w:rPr>
        <w:t xml:space="preserve">ENTERING EITHER A RIGHT OR LEFT TURN LANE is a lane change and must be dealt with accordingly.  HUGE PENALTY  on test for not using </w:t>
      </w:r>
      <w:r>
        <w:rPr>
          <w:color w:val="FF0000"/>
          <w:sz w:val="28"/>
          <w:szCs w:val="28"/>
        </w:rPr>
        <w:t>S.M.M.O.G. procedure.</w:t>
      </w:r>
    </w:p>
    <w:p w14:paraId="43E130E9">
      <w:pPr>
        <w:tabs>
          <w:tab w:val="left" w:pos="425"/>
        </w:tabs>
        <w:ind w:left="425"/>
        <w:rPr>
          <w:sz w:val="28"/>
          <w:szCs w:val="28"/>
        </w:rPr>
      </w:pPr>
    </w:p>
    <w:p w14:paraId="1CD2BD77">
      <w:pPr>
        <w:numPr>
          <w:ilvl w:val="0"/>
          <w:numId w:val="1"/>
        </w:numPr>
        <w:tabs>
          <w:tab w:val="clear" w:pos="425"/>
        </w:tabs>
        <w:rPr>
          <w:sz w:val="28"/>
          <w:szCs w:val="28"/>
        </w:rPr>
      </w:pPr>
      <w:r>
        <w:rPr>
          <w:sz w:val="28"/>
          <w:szCs w:val="28"/>
        </w:rPr>
        <w:t xml:space="preserve">Drive without speeding even </w:t>
      </w:r>
      <w:r>
        <w:rPr>
          <w:color w:val="FF0000"/>
          <w:sz w:val="28"/>
          <w:szCs w:val="28"/>
        </w:rPr>
        <w:t>1 mph over the limit</w:t>
      </w:r>
      <w:r>
        <w:rPr>
          <w:sz w:val="28"/>
          <w:szCs w:val="28"/>
        </w:rPr>
        <w:t xml:space="preserve">.  45 sign means to drive 45 to 40. 46 mph is speeding and 39 mph is impeding traffic.  </w:t>
      </w:r>
      <w:r>
        <w:rPr>
          <w:color w:val="FF0000"/>
          <w:sz w:val="28"/>
          <w:szCs w:val="28"/>
        </w:rPr>
        <w:t>6</w:t>
      </w:r>
      <w:r>
        <w:rPr>
          <w:sz w:val="28"/>
          <w:szCs w:val="28"/>
        </w:rPr>
        <w:t xml:space="preserve"> </w:t>
      </w:r>
      <w:r>
        <w:rPr>
          <w:color w:val="FF0000"/>
          <w:sz w:val="28"/>
          <w:szCs w:val="28"/>
        </w:rPr>
        <w:t>mph over</w:t>
      </w:r>
      <w:r>
        <w:rPr>
          <w:sz w:val="28"/>
          <w:szCs w:val="28"/>
        </w:rPr>
        <w:t xml:space="preserve"> is considered  ticket able speeding and becomes </w:t>
      </w:r>
      <w:r>
        <w:rPr>
          <w:color w:val="FF0000"/>
          <w:sz w:val="28"/>
          <w:szCs w:val="28"/>
        </w:rPr>
        <w:t>AF</w:t>
      </w:r>
      <w:r>
        <w:rPr>
          <w:sz w:val="28"/>
          <w:szCs w:val="28"/>
        </w:rPr>
        <w:t xml:space="preserve"> on the test.</w:t>
      </w:r>
    </w:p>
    <w:p w14:paraId="40BE16F5">
      <w:pPr>
        <w:pStyle w:val="4"/>
        <w:rPr>
          <w:sz w:val="28"/>
          <w:szCs w:val="28"/>
        </w:rPr>
      </w:pPr>
    </w:p>
    <w:p w14:paraId="1E511E47">
      <w:pPr>
        <w:pStyle w:val="4"/>
        <w:rPr>
          <w:sz w:val="28"/>
          <w:szCs w:val="28"/>
        </w:rPr>
      </w:pPr>
    </w:p>
    <w:p w14:paraId="00F85C34">
      <w:pPr>
        <w:pStyle w:val="4"/>
        <w:rPr>
          <w:sz w:val="28"/>
          <w:szCs w:val="28"/>
        </w:rPr>
      </w:pPr>
    </w:p>
    <w:p w14:paraId="3C6409E5">
      <w:pPr>
        <w:pStyle w:val="4"/>
        <w:rPr>
          <w:sz w:val="28"/>
          <w:szCs w:val="28"/>
        </w:rPr>
      </w:pPr>
    </w:p>
    <w:p w14:paraId="59E852D2">
      <w:pPr>
        <w:tabs>
          <w:tab w:val="left" w:pos="425"/>
        </w:tabs>
        <w:ind w:left="425"/>
        <w:rPr>
          <w:sz w:val="28"/>
          <w:szCs w:val="28"/>
        </w:rPr>
      </w:pPr>
    </w:p>
    <w:p w14:paraId="75A376AA">
      <w:pPr>
        <w:numPr>
          <w:ilvl w:val="0"/>
          <w:numId w:val="1"/>
        </w:numPr>
        <w:tabs>
          <w:tab w:val="clear" w:pos="425"/>
        </w:tabs>
        <w:rPr>
          <w:sz w:val="28"/>
          <w:szCs w:val="28"/>
        </w:rPr>
      </w:pPr>
      <w:r>
        <w:rPr>
          <w:sz w:val="28"/>
          <w:szCs w:val="28"/>
        </w:rPr>
        <w:t xml:space="preserve">Practice uphill parking. Ask driver to go the curb and stop. An uphill park needs ALL these steps.  Turning steering wheel completely to the left. Put vehicle in reverse. Roll to the curb. Put car in park.  Apply parking brake.   To leave curb and proceed student MUST use  </w:t>
      </w:r>
      <w:r>
        <w:rPr>
          <w:color w:val="FF0000"/>
          <w:sz w:val="28"/>
          <w:szCs w:val="28"/>
        </w:rPr>
        <w:t>S.M.M.O.G. procedure.</w:t>
      </w:r>
    </w:p>
    <w:p w14:paraId="6E817553">
      <w:pPr>
        <w:tabs>
          <w:tab w:val="left" w:pos="425"/>
        </w:tabs>
        <w:ind w:left="425"/>
        <w:rPr>
          <w:sz w:val="28"/>
          <w:szCs w:val="28"/>
        </w:rPr>
      </w:pPr>
    </w:p>
    <w:p w14:paraId="47426BEE">
      <w:pPr>
        <w:numPr>
          <w:ilvl w:val="0"/>
          <w:numId w:val="1"/>
        </w:numPr>
        <w:tabs>
          <w:tab w:val="clear" w:pos="425"/>
        </w:tabs>
        <w:rPr>
          <w:sz w:val="28"/>
          <w:szCs w:val="28"/>
        </w:rPr>
      </w:pPr>
      <w:r>
        <w:rPr>
          <w:sz w:val="28"/>
          <w:szCs w:val="28"/>
        </w:rPr>
        <w:t xml:space="preserve">Practice downhill parking. Ask driver to go the curb and stop. A downhill park needs ALL these steps.  Turning steering wheel completely to the right. Put vehicle in drive. Roll to the curb. Put car in park.  Apply parking brake.   To leave curb and proceed student MUST use  </w:t>
      </w:r>
      <w:r>
        <w:rPr>
          <w:color w:val="FF0000"/>
          <w:sz w:val="28"/>
          <w:szCs w:val="28"/>
        </w:rPr>
        <w:t>S.M.M.O.G. procedure</w:t>
      </w:r>
      <w:r>
        <w:rPr>
          <w:sz w:val="28"/>
          <w:szCs w:val="28"/>
        </w:rPr>
        <w:t>.</w:t>
      </w:r>
    </w:p>
    <w:p w14:paraId="65E512F4">
      <w:pPr>
        <w:pStyle w:val="4"/>
        <w:rPr>
          <w:sz w:val="28"/>
          <w:szCs w:val="28"/>
        </w:rPr>
      </w:pPr>
    </w:p>
    <w:p w14:paraId="5C208041">
      <w:pPr>
        <w:tabs>
          <w:tab w:val="left" w:pos="425"/>
        </w:tabs>
        <w:ind w:left="425"/>
        <w:rPr>
          <w:sz w:val="28"/>
          <w:szCs w:val="28"/>
        </w:rPr>
      </w:pPr>
    </w:p>
    <w:p w14:paraId="13F6DB05">
      <w:pPr>
        <w:numPr>
          <w:ilvl w:val="0"/>
          <w:numId w:val="1"/>
        </w:numPr>
        <w:tabs>
          <w:tab w:val="clear" w:pos="425"/>
        </w:tabs>
        <w:rPr>
          <w:sz w:val="28"/>
          <w:szCs w:val="28"/>
        </w:rPr>
      </w:pPr>
      <w:r>
        <w:rPr>
          <w:sz w:val="28"/>
          <w:szCs w:val="28"/>
        </w:rPr>
        <w:t xml:space="preserve">Practice parallel parking.  Parking space measures </w:t>
      </w:r>
      <w:r>
        <w:rPr>
          <w:color w:val="0070C0"/>
          <w:sz w:val="28"/>
          <w:szCs w:val="28"/>
        </w:rPr>
        <w:t>8 by 26’</w:t>
      </w:r>
      <w:r>
        <w:rPr>
          <w:sz w:val="28"/>
          <w:szCs w:val="28"/>
        </w:rPr>
        <w:t xml:space="preserve">.  It’s best to park between plastic garbage cans or use 4’ tall cones (Enid has a practice space at Autry Tech.)   Student drives along cans/cones and tries to keep a 3’ distance from them.  Put the last cone in the “triangle” window on passenger side of car by rolling slightly forward. Turn steering wheel all the way to right.  Then  turn vehicle 45 degrees and stop.  Straighten wheel by turning left 1 and 1/2 turns.  Drive back into space and stop.  Turn wheel all way to left until “parallel” to curb.  To leave curb and proceed student MUST use  </w:t>
      </w:r>
      <w:r>
        <w:rPr>
          <w:color w:val="FF0000"/>
          <w:sz w:val="28"/>
          <w:szCs w:val="28"/>
        </w:rPr>
        <w:t>S.M.M.O.G. procedure</w:t>
      </w:r>
      <w:r>
        <w:rPr>
          <w:sz w:val="28"/>
          <w:szCs w:val="28"/>
        </w:rPr>
        <w:t>.</w:t>
      </w:r>
    </w:p>
    <w:p w14:paraId="640FC983">
      <w:pPr>
        <w:tabs>
          <w:tab w:val="left" w:pos="425"/>
        </w:tabs>
        <w:ind w:left="425"/>
        <w:rPr>
          <w:sz w:val="28"/>
          <w:szCs w:val="28"/>
        </w:rPr>
      </w:pPr>
    </w:p>
    <w:p w14:paraId="2E16E625">
      <w:pPr>
        <w:numPr>
          <w:ilvl w:val="0"/>
          <w:numId w:val="1"/>
        </w:numPr>
        <w:tabs>
          <w:tab w:val="clear" w:pos="425"/>
        </w:tabs>
        <w:rPr>
          <w:sz w:val="28"/>
          <w:szCs w:val="28"/>
        </w:rPr>
      </w:pPr>
      <w:r>
        <w:rPr>
          <w:sz w:val="28"/>
          <w:szCs w:val="28"/>
        </w:rPr>
        <w:t>Practice parking in both straight in and angle  parking spaces</w:t>
      </w:r>
    </w:p>
    <w:p w14:paraId="5C8C2D02">
      <w:pPr>
        <w:pStyle w:val="4"/>
        <w:rPr>
          <w:sz w:val="28"/>
          <w:szCs w:val="28"/>
        </w:rPr>
      </w:pPr>
    </w:p>
    <w:p w14:paraId="7799A642">
      <w:pPr>
        <w:tabs>
          <w:tab w:val="left" w:pos="425"/>
        </w:tabs>
        <w:ind w:left="425"/>
        <w:rPr>
          <w:sz w:val="28"/>
          <w:szCs w:val="28"/>
        </w:rPr>
      </w:pPr>
    </w:p>
    <w:p w14:paraId="4517112C">
      <w:pPr>
        <w:numPr>
          <w:ilvl w:val="0"/>
          <w:numId w:val="1"/>
        </w:numPr>
        <w:tabs>
          <w:tab w:val="clear" w:pos="425"/>
        </w:tabs>
        <w:rPr>
          <w:color w:val="FF0000"/>
          <w:sz w:val="28"/>
          <w:szCs w:val="28"/>
        </w:rPr>
      </w:pPr>
      <w:r>
        <w:rPr>
          <w:color w:val="FF0000"/>
          <w:sz w:val="28"/>
          <w:szCs w:val="28"/>
        </w:rPr>
        <w:t xml:space="preserve">REMEMBER----While driving student drivers are required to turn head and LOOK at every intersecting road on left and right .   Also must look at busy parking lots as they don’t have stop signs. </w:t>
      </w:r>
    </w:p>
    <w:p w14:paraId="0BA056CC">
      <w:pPr>
        <w:tabs>
          <w:tab w:val="left" w:pos="425"/>
        </w:tabs>
        <w:ind w:left="425"/>
        <w:rPr>
          <w:color w:val="FF0000"/>
          <w:sz w:val="28"/>
          <w:szCs w:val="28"/>
        </w:rPr>
      </w:pPr>
    </w:p>
    <w:p w14:paraId="5595EDE7">
      <w:pPr>
        <w:rPr>
          <w:color w:val="FF0000"/>
          <w:sz w:val="28"/>
          <w:szCs w:val="28"/>
        </w:rPr>
      </w:pPr>
      <w:r>
        <w:rPr>
          <w:color w:val="FF0000"/>
          <w:sz w:val="28"/>
          <w:szCs w:val="28"/>
        </w:rPr>
        <w:t xml:space="preserve">      </w:t>
      </w:r>
      <w:r>
        <w:rPr>
          <w:color w:val="FF0000"/>
          <w:sz w:val="28"/>
          <w:szCs w:val="28"/>
          <w:highlight w:val="yellow"/>
        </w:rPr>
        <w:t xml:space="preserve"> </w:t>
      </w:r>
      <w:r>
        <w:rPr>
          <w:sz w:val="28"/>
          <w:szCs w:val="28"/>
          <w:highlight w:val="yellow"/>
        </w:rPr>
        <w:t xml:space="preserve"> Highway driving is NOT on the driving test. Practice in city traffic!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EF819"/>
    <w:multiLevelType w:val="singleLevel"/>
    <w:tmpl w:val="6BAEF819"/>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AE52C2"/>
    <w:rsid w:val="00430E6C"/>
    <w:rsid w:val="00566EA5"/>
    <w:rsid w:val="007E527F"/>
    <w:rsid w:val="00CC0970"/>
    <w:rsid w:val="00E378CB"/>
    <w:rsid w:val="00F67F9E"/>
    <w:rsid w:val="04384FA3"/>
    <w:rsid w:val="0D771081"/>
    <w:rsid w:val="0FB35ED0"/>
    <w:rsid w:val="11523128"/>
    <w:rsid w:val="20C229C0"/>
    <w:rsid w:val="2FD44507"/>
    <w:rsid w:val="322B465C"/>
    <w:rsid w:val="3BE3035F"/>
    <w:rsid w:val="466F750F"/>
    <w:rsid w:val="4C9011A8"/>
    <w:rsid w:val="65BA44D8"/>
    <w:rsid w:val="6C3B2EAC"/>
    <w:rsid w:val="77AE52C2"/>
    <w:rsid w:val="7C1230A6"/>
    <w:rsid w:val="7C1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0AC146F9F543A754EC6F2035E553" ma:contentTypeVersion="18" ma:contentTypeDescription="Create a new document." ma:contentTypeScope="" ma:versionID="d59241d405d23e083a4769b7bbb90490">
  <xsd:schema xmlns:xsd="http://www.w3.org/2001/XMLSchema" xmlns:xs="http://www.w3.org/2001/XMLSchema" xmlns:p="http://schemas.microsoft.com/office/2006/metadata/properties" xmlns:ns2="abbd6a0b-31b6-4777-af86-c212f51bd1df" xmlns:ns3="60ba0409-e31b-4b9f-9d32-27422509d439" targetNamespace="http://schemas.microsoft.com/office/2006/metadata/properties" ma:root="true" ma:fieldsID="0eef3ccaa76850796480584fe4aa105f" ns2:_="" ns3:_="">
    <xsd:import namespace="abbd6a0b-31b6-4777-af86-c212f51bd1df"/>
    <xsd:import namespace="60ba0409-e31b-4b9f-9d32-27422509d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d6a0b-31b6-4777-af86-c212f51bd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aab92-57cd-4bb4-9914-0f8e9cdb12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a0409-e31b-4b9f-9d32-27422509d4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503d3b-6f22-4769-92ad-a8b8ad158956}" ma:internalName="TaxCatchAll" ma:showField="CatchAllData" ma:web="60ba0409-e31b-4b9f-9d32-27422509d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d6a0b-31b6-4777-af86-c212f51bd1df">
      <Terms xmlns="http://schemas.microsoft.com/office/infopath/2007/PartnerControls"/>
    </lcf76f155ced4ddcb4097134ff3c332f>
    <TaxCatchAll xmlns="60ba0409-e31b-4b9f-9d32-27422509d439" xsi:nil="true"/>
  </documentManagement>
</p:properties>
</file>

<file path=customXml/itemProps1.xml><?xml version="1.0" encoding="utf-8"?>
<ds:datastoreItem xmlns:ds="http://schemas.openxmlformats.org/officeDocument/2006/customXml" ds:itemID="{4A4749D0-164A-444E-A97C-F71ED9A81982}"/>
</file>

<file path=customXml/itemProps2.xml><?xml version="1.0" encoding="utf-8"?>
<ds:datastoreItem xmlns:ds="http://schemas.openxmlformats.org/officeDocument/2006/customXml" ds:itemID="{6876813F-5937-496C-8E86-A71FD0E08B00}"/>
</file>

<file path=customXml/itemProps3.xml><?xml version="1.0" encoding="utf-8"?>
<ds:datastoreItem xmlns:ds="http://schemas.openxmlformats.org/officeDocument/2006/customXml" ds:itemID="{099DF403-AC53-4A44-BF54-F602EC21EAC6}"/>
</file>

<file path=docProps/app.xml><?xml version="1.0" encoding="utf-8"?>
<Properties xmlns="http://schemas.openxmlformats.org/officeDocument/2006/extended-properties" xmlns:vt="http://schemas.openxmlformats.org/officeDocument/2006/docPropsVTypes">
  <Template>Normal</Template>
  <Pages>3</Pages>
  <Words>676</Words>
  <Characters>3856</Characters>
  <Lines>32</Lines>
  <Paragraphs>9</Paragraphs>
  <TotalTime>4</TotalTime>
  <ScaleCrop>false</ScaleCrop>
  <LinksUpToDate>false</LinksUpToDate>
  <CharactersWithSpaces>4523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larrydswindell</cp:lastModifiedBy>
  <cp:revision>4</cp:revision>
  <cp:lastPrinted>2024-09-01T17:10:00Z</cp:lastPrinted>
  <dcterms:created xsi:type="dcterms:W3CDTF">2024-09-03T19:39:00Z</dcterms:created>
  <dcterms:modified xsi:type="dcterms:W3CDTF">2026-01-12T21:09:48Z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0E747A8BA59448D89896BEB36E9A485B_13</vt:lpwstr>
  </property>
  <property fmtid="{D5CDD505-2E9C-101B-9397-08002B2CF9AE}" pid="4" name="ContentTypeId">
    <vt:lpwstr>0x010100BF9C0AC146F9F543A754EC6F2035E553</vt:lpwstr>
  </property>
</Properties>
</file>